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201C8" w:rsidRPr="00FF5C27" w:rsidRDefault="008A030D" w:rsidP="008A030D">
      <w:pPr>
        <w:pStyle w:val="Cmsor1"/>
        <w:jc w:val="center"/>
        <w:rPr>
          <w:rFonts w:ascii="Times New Roman" w:hAnsi="Times New Roman" w:cs="Times New Roman"/>
          <w:color w:val="000000" w:themeColor="text1"/>
        </w:rPr>
      </w:pPr>
      <w:r w:rsidRPr="00FF5C27">
        <w:rPr>
          <w:rFonts w:ascii="Times New Roman" w:hAnsi="Times New Roman" w:cs="Times New Roman"/>
          <w:color w:val="000000" w:themeColor="text1"/>
        </w:rPr>
        <w:t>Kedves Gyerekek!</w:t>
      </w:r>
    </w:p>
    <w:p w:rsidR="008A030D" w:rsidRDefault="008A030D" w:rsidP="008A030D"/>
    <w:p w:rsidR="008A030D" w:rsidRDefault="008A030D" w:rsidP="00513B98">
      <w:r>
        <w:t>Elérkeztünk a 7. osztályos földrajz utolsó anyagához.</w:t>
      </w:r>
    </w:p>
    <w:p w:rsidR="008A030D" w:rsidRDefault="008A030D" w:rsidP="008A030D">
      <w:pPr>
        <w:jc w:val="center"/>
        <w:rPr>
          <w:u w:val="single"/>
        </w:rPr>
      </w:pPr>
      <w:r w:rsidRPr="008A030D">
        <w:rPr>
          <w:u w:val="single"/>
        </w:rPr>
        <w:t>A jég birodalma: A sarkvidékek</w:t>
      </w:r>
    </w:p>
    <w:p w:rsidR="008A030D" w:rsidRDefault="008A030D" w:rsidP="008A030D">
      <w:r>
        <w:t>Az Északi-sarkkörtől északra: Északi-sarkvidékek</w:t>
      </w:r>
      <w:r>
        <w:br/>
        <w:t>A Déli-sarkkörtől délre: Déli-sarkvidékek</w:t>
      </w:r>
      <w:r>
        <w:br/>
        <w:t>Nyáron a Nap hónapokig nem nyugszik le, hanem körben jár az égbolton.</w:t>
      </w:r>
      <w:r>
        <w:br/>
        <w:t>Télen a Nap hónapokon keresztül nem kel fel.</w:t>
      </w:r>
      <w:r>
        <w:br/>
        <w:t>A Sarkpontokon fél évig nappal, fél évig éjszaka van.</w:t>
      </w:r>
      <w:r>
        <w:br/>
        <w:t>Földünk leghidegebb, legszelesebb területei, a csapadék hó formájában hullik.</w:t>
      </w:r>
      <w:r>
        <w:br/>
        <w:t>A hideg ághajlati övezetben van mind a két sarkvidék.</w:t>
      </w:r>
      <w:r>
        <w:br/>
        <w:t>Két féle éghajlat van:</w:t>
      </w:r>
    </w:p>
    <w:p w:rsidR="008A030D" w:rsidRPr="008A030D" w:rsidRDefault="008A030D" w:rsidP="008A030D">
      <w:pPr>
        <w:pStyle w:val="Listaszerbekezds"/>
        <w:numPr>
          <w:ilvl w:val="0"/>
          <w:numId w:val="1"/>
        </w:numPr>
      </w:pPr>
      <w:r>
        <w:t xml:space="preserve">Állandóan fagyos éghajlat: egy évszak jellemzi, örök tél, a hőmérséklet nem emelkedik </w:t>
      </w:r>
      <m:oMath>
        <m:r>
          <w:rPr>
            <w:rFonts w:ascii="Cambria Math" w:hAnsi="Cambria Math"/>
          </w:rPr>
          <m:t>0°C</m:t>
        </m:r>
      </m:oMath>
      <w:r>
        <w:rPr>
          <w:rFonts w:eastAsiaTheme="minorEastAsia"/>
        </w:rPr>
        <w:t xml:space="preserve"> fölé. Növényzet nincs.</w:t>
      </w:r>
    </w:p>
    <w:p w:rsidR="008A030D" w:rsidRPr="008A030D" w:rsidRDefault="008A030D" w:rsidP="008A030D">
      <w:pPr>
        <w:pStyle w:val="Listaszerbekezds"/>
        <w:numPr>
          <w:ilvl w:val="0"/>
          <w:numId w:val="1"/>
        </w:numPr>
      </w:pPr>
      <w:r>
        <w:rPr>
          <w:rFonts w:eastAsiaTheme="minorEastAsia"/>
        </w:rPr>
        <w:t>Tundra éghajlat: két évszak alakult ki, hosszú, zord tél, rövid hűvös nyár.</w:t>
      </w:r>
      <w:r>
        <w:rPr>
          <w:rFonts w:eastAsiaTheme="minorEastAsia"/>
        </w:rPr>
        <w:br/>
        <w:t>Mohák, zuzmók, törpecserjék nőnek. (Ez főleg az Északi-sarkvidékre jellemző)</w:t>
      </w:r>
    </w:p>
    <w:p w:rsidR="008A030D" w:rsidRDefault="008A030D" w:rsidP="008A030D">
      <w:pPr>
        <w:rPr>
          <w:u w:val="single"/>
        </w:rPr>
      </w:pPr>
      <w:r>
        <w:rPr>
          <w:u w:val="single"/>
        </w:rPr>
        <w:t>Északi-sarkvidék (Arktisz)</w:t>
      </w:r>
    </w:p>
    <w:p w:rsidR="008A030D" w:rsidRDefault="008A030D" w:rsidP="008A030D">
      <w:r>
        <w:t>Nevét a felette látható Nagy-Medve (Arktosz) csillagképről kapta.</w:t>
      </w:r>
      <w:r>
        <w:br/>
        <w:t>A Jeges-tenger medencéjét, több száz szigettel foglalja magába. Itt található a Föld legnagyobb szigete, Grönland.</w:t>
      </w:r>
      <w:r>
        <w:br/>
        <w:t>Gyakoriak az úszó jéghegyek, amelyek a hajók számára nagy veszélyt jelentenek. (Titanic)</w:t>
      </w:r>
      <w:r>
        <w:br/>
        <w:t>Eurázsia és Észak-Amerika sarkkör környéki részein tundra éghajlat van.</w:t>
      </w:r>
      <w:r>
        <w:br/>
        <w:t>Lakói az eszkimók (Észak-Amerika)</w:t>
      </w:r>
      <w:r w:rsidR="006E2A72">
        <w:t xml:space="preserve"> és a lappok (Európa).</w:t>
      </w:r>
      <w:r w:rsidR="006E2A72">
        <w:br/>
        <w:t>Az állatvilág gazdag: bálnák, rozmárok, fókák, halak, jegesmedve, sarki róka, hermelin, rénszarvas.</w:t>
      </w:r>
    </w:p>
    <w:p w:rsidR="006E2A72" w:rsidRDefault="006E2A72" w:rsidP="008A030D">
      <w:pPr>
        <w:rPr>
          <w:u w:val="single"/>
        </w:rPr>
      </w:pPr>
      <w:r>
        <w:rPr>
          <w:u w:val="single"/>
        </w:rPr>
        <w:t>Déli-sarkvidék (Antarktisz)</w:t>
      </w:r>
    </w:p>
    <w:p w:rsidR="00BD26C0" w:rsidRDefault="006E2A72" w:rsidP="008A030D">
      <w:r>
        <w:t>Neve szerint Arktisszal ellentétes sarkvidék.</w:t>
      </w:r>
      <w:r>
        <w:br/>
        <w:t>14 millió négyzetkilométer nagyságú szárazföld. Területét 3-4-5 km vastag jég borítja.</w:t>
      </w:r>
      <w:r>
        <w:br/>
        <w:t>Az Antarktisz vulkánjai közül ma is működik az Erebus (4023m magas).</w:t>
      </w:r>
      <w:r>
        <w:br/>
        <w:t>Az Antarktiszon állandóan fagyos éghajlat van, itt mérték Földünkön a leghidegebb hőmérsékletet (-88</w:t>
      </w:r>
      <m:oMath>
        <m:r>
          <w:rPr>
            <w:rFonts w:ascii="Cambria Math" w:hAnsi="Cambria Math"/>
          </w:rPr>
          <m:t>°C</m:t>
        </m:r>
      </m:oMath>
      <w:r>
        <w:t>).</w:t>
      </w:r>
      <w:r w:rsidR="00BD26C0">
        <w:br/>
        <w:t>Állatvilága: pingvinek, fókák, rozmárok, bálnák, halak, madarak.</w:t>
      </w:r>
      <w:r w:rsidR="00BD26C0">
        <w:br/>
        <w:t>Lakatlan, csak a kutatóállomásokon tartózkodnak emberek.</w:t>
      </w:r>
      <w:r w:rsidR="00BD26C0">
        <w:br/>
        <w:t>A béke kontinense. Nincs katonai tevékenység, nukleáris kísérlet, tilos a bányakincsek kiaknázása.</w:t>
      </w:r>
    </w:p>
    <w:p w:rsidR="00BD26C0" w:rsidRDefault="00BD26C0" w:rsidP="008A030D">
      <w:r>
        <w:t>Nézzétek meg a Tankönyv képeit 118-123.</w:t>
      </w:r>
      <w:r>
        <w:br/>
        <w:t>Érdekességeket olvashattok a Tankönyv 123. oldalán.</w:t>
      </w:r>
      <w:r>
        <w:br/>
        <w:t>A fentieket tanuljátok!</w:t>
      </w:r>
    </w:p>
    <w:p w:rsidR="007D4119" w:rsidRDefault="00BD26C0" w:rsidP="008A030D">
      <w:r>
        <w:t>Köszönöm</w:t>
      </w:r>
      <w:r w:rsidR="007D4119">
        <w:t xml:space="preserve"> szépen ezt a munkátokat és az egész éveset is.</w:t>
      </w:r>
    </w:p>
    <w:p w:rsidR="007D4119" w:rsidRDefault="007D4119" w:rsidP="008A030D">
      <w:r>
        <w:lastRenderedPageBreak/>
        <w:t>Remélem a következő tanévben találkozunk.</w:t>
      </w:r>
    </w:p>
    <w:p w:rsidR="008A030D" w:rsidRPr="008A030D" w:rsidRDefault="007D4119" w:rsidP="008A030D">
      <w:r>
        <w:t>A nyári szünetre jó pihenést kívánok Nektek!</w:t>
      </w:r>
      <w:r w:rsidR="00BD26C0">
        <w:t xml:space="preserve"> </w:t>
      </w:r>
      <w:r w:rsidR="00BD26C0">
        <w:br/>
        <w:t>Edit néni</w:t>
      </w:r>
    </w:p>
    <w:sectPr w:rsidR="008A030D" w:rsidRPr="008A030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580D09"/>
    <w:multiLevelType w:val="hybridMultilevel"/>
    <w:tmpl w:val="72442EF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030D"/>
    <w:rsid w:val="001C628F"/>
    <w:rsid w:val="001F628E"/>
    <w:rsid w:val="00396237"/>
    <w:rsid w:val="003E5729"/>
    <w:rsid w:val="00406D5A"/>
    <w:rsid w:val="00513B98"/>
    <w:rsid w:val="00565277"/>
    <w:rsid w:val="006E2A72"/>
    <w:rsid w:val="007D4119"/>
    <w:rsid w:val="008A030D"/>
    <w:rsid w:val="008C1AC7"/>
    <w:rsid w:val="008F10A1"/>
    <w:rsid w:val="00A201C8"/>
    <w:rsid w:val="00BD26C0"/>
    <w:rsid w:val="00C6544A"/>
    <w:rsid w:val="00C8532F"/>
    <w:rsid w:val="00EC396B"/>
    <w:rsid w:val="00FF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7CD5A"/>
  <w15:chartTrackingRefBased/>
  <w15:docId w15:val="{6FAD2825-9C01-483E-9EB5-ACAF95306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8532F"/>
    <w:rPr>
      <w:rFonts w:ascii="Times New Roman" w:hAnsi="Times New Roman" w:cstheme="minorHAnsi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A030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8A030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aszerbekezds">
    <w:name w:val="List Paragraph"/>
    <w:basedOn w:val="Norml"/>
    <w:uiPriority w:val="34"/>
    <w:qFormat/>
    <w:rsid w:val="008A030D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A030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270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Dániel Kővári</dc:creator>
  <cp:keywords/>
  <dc:description/>
  <cp:lastModifiedBy>Dániel Kővári</cp:lastModifiedBy>
  <cp:revision>7</cp:revision>
  <dcterms:created xsi:type="dcterms:W3CDTF">2020-06-02T09:10:00Z</dcterms:created>
  <dcterms:modified xsi:type="dcterms:W3CDTF">2020-06-02T09:34:00Z</dcterms:modified>
</cp:coreProperties>
</file>