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D" w:rsidRDefault="00D45FDD" w:rsidP="00D45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Felmérés</w:t>
      </w:r>
    </w:p>
    <w:p w:rsidR="00713CA7" w:rsidRDefault="00713CA7" w:rsidP="00D45FDD">
      <w:pPr>
        <w:jc w:val="center"/>
        <w:rPr>
          <w:b/>
          <w:sz w:val="24"/>
          <w:szCs w:val="24"/>
        </w:rPr>
      </w:pPr>
      <w:r w:rsidRPr="00C03C94">
        <w:rPr>
          <w:b/>
          <w:sz w:val="24"/>
          <w:szCs w:val="24"/>
        </w:rPr>
        <w:t>Kiej</w:t>
      </w:r>
      <w:r w:rsidR="00D45FDD" w:rsidRPr="00C03C94">
        <w:rPr>
          <w:b/>
          <w:sz w:val="24"/>
          <w:szCs w:val="24"/>
        </w:rPr>
        <w:t>téstől eltérő helyesírású szavak</w:t>
      </w:r>
    </w:p>
    <w:p w:rsidR="00C03C94" w:rsidRPr="00C03C94" w:rsidRDefault="00C03C94" w:rsidP="00D45FDD">
      <w:pPr>
        <w:jc w:val="center"/>
        <w:rPr>
          <w:b/>
          <w:sz w:val="24"/>
          <w:szCs w:val="24"/>
        </w:rPr>
      </w:pPr>
    </w:p>
    <w:p w:rsidR="00713CA7" w:rsidRPr="0030485D" w:rsidRDefault="00D45FDD" w:rsidP="00713CA7">
      <w:pPr>
        <w:rPr>
          <w:b/>
        </w:rPr>
      </w:pPr>
      <w:r w:rsidRPr="0030485D">
        <w:rPr>
          <w:b/>
        </w:rPr>
        <w:t>1.</w:t>
      </w:r>
      <w:r w:rsidR="00713CA7" w:rsidRPr="0030485D">
        <w:rPr>
          <w:b/>
        </w:rPr>
        <w:t>Alakítsd át a következő szavakat úgy,</w:t>
      </w:r>
      <w:r w:rsidRPr="0030485D">
        <w:rPr>
          <w:b/>
        </w:rPr>
        <w:t xml:space="preserve"> </w:t>
      </w:r>
      <w:r w:rsidR="00713CA7" w:rsidRPr="0030485D">
        <w:rPr>
          <w:b/>
        </w:rPr>
        <w:t>hogy a kérdésre</w:t>
      </w:r>
      <w:r w:rsidR="00AA5854">
        <w:rPr>
          <w:b/>
        </w:rPr>
        <w:t xml:space="preserve"> válaszoljanak!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D45FDD" w:rsidTr="005E0756">
        <w:tc>
          <w:tcPr>
            <w:tcW w:w="2551" w:type="dxa"/>
          </w:tcPr>
          <w:p w:rsidR="00D45FDD" w:rsidRPr="00D45FDD" w:rsidRDefault="00D45FDD" w:rsidP="005E0756">
            <w:pPr>
              <w:jc w:val="center"/>
              <w:rPr>
                <w:b/>
              </w:rPr>
            </w:pPr>
            <w:r w:rsidRPr="00D45FDD">
              <w:rPr>
                <w:b/>
              </w:rPr>
              <w:t>Mit csinál?</w:t>
            </w:r>
          </w:p>
        </w:tc>
        <w:tc>
          <w:tcPr>
            <w:tcW w:w="4536" w:type="dxa"/>
          </w:tcPr>
          <w:p w:rsidR="00D45FDD" w:rsidRPr="00D45FDD" w:rsidRDefault="00D45FDD" w:rsidP="005E0756">
            <w:pPr>
              <w:jc w:val="center"/>
              <w:rPr>
                <w:b/>
              </w:rPr>
            </w:pPr>
            <w:r w:rsidRPr="00D45FDD">
              <w:rPr>
                <w:b/>
              </w:rPr>
              <w:t>Mit csináljon?</w:t>
            </w:r>
          </w:p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marad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tanít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számol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gyógyít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szed</w:t>
            </w:r>
          </w:p>
        </w:tc>
        <w:tc>
          <w:tcPr>
            <w:tcW w:w="4536" w:type="dxa"/>
          </w:tcPr>
          <w:p w:rsidR="00D45FDD" w:rsidRDefault="00D45FDD" w:rsidP="005E0756"/>
        </w:tc>
      </w:tr>
    </w:tbl>
    <w:p w:rsidR="00713CA7" w:rsidRDefault="00713CA7" w:rsidP="005E0756"/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536"/>
      </w:tblGrid>
      <w:tr w:rsidR="00D45FDD" w:rsidTr="005E0756">
        <w:tc>
          <w:tcPr>
            <w:tcW w:w="2551" w:type="dxa"/>
          </w:tcPr>
          <w:p w:rsidR="00D45FDD" w:rsidRPr="00D45FDD" w:rsidRDefault="00D45FDD" w:rsidP="005E0756">
            <w:pPr>
              <w:jc w:val="center"/>
              <w:rPr>
                <w:b/>
              </w:rPr>
            </w:pPr>
            <w:r>
              <w:rPr>
                <w:b/>
              </w:rPr>
              <w:t xml:space="preserve">Ki? </w:t>
            </w:r>
            <w:r w:rsidRPr="00D45FDD">
              <w:rPr>
                <w:b/>
              </w:rPr>
              <w:t>Mi?</w:t>
            </w:r>
          </w:p>
        </w:tc>
        <w:tc>
          <w:tcPr>
            <w:tcW w:w="4536" w:type="dxa"/>
          </w:tcPr>
          <w:p w:rsidR="00D45FDD" w:rsidRPr="00D45FDD" w:rsidRDefault="00D45FDD" w:rsidP="005E0756">
            <w:pPr>
              <w:jc w:val="center"/>
              <w:rPr>
                <w:b/>
              </w:rPr>
            </w:pPr>
            <w:r w:rsidRPr="00D45FDD">
              <w:rPr>
                <w:b/>
              </w:rPr>
              <w:t>Mije?</w:t>
            </w:r>
          </w:p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barát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anya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család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ebéd</w:t>
            </w:r>
          </w:p>
        </w:tc>
        <w:tc>
          <w:tcPr>
            <w:tcW w:w="4536" w:type="dxa"/>
          </w:tcPr>
          <w:p w:rsidR="00D45FDD" w:rsidRDefault="00D45FDD" w:rsidP="005E0756"/>
        </w:tc>
      </w:tr>
      <w:tr w:rsidR="00D45FDD" w:rsidTr="005E0756">
        <w:tc>
          <w:tcPr>
            <w:tcW w:w="2551" w:type="dxa"/>
          </w:tcPr>
          <w:p w:rsidR="00D45FDD" w:rsidRDefault="00D45FDD" w:rsidP="005E0756">
            <w:r>
              <w:t>bőrönd</w:t>
            </w:r>
          </w:p>
        </w:tc>
        <w:tc>
          <w:tcPr>
            <w:tcW w:w="4536" w:type="dxa"/>
          </w:tcPr>
          <w:p w:rsidR="00D45FDD" w:rsidRDefault="00D45FDD" w:rsidP="005E0756"/>
        </w:tc>
      </w:tr>
    </w:tbl>
    <w:p w:rsidR="00D45FDD" w:rsidRDefault="00D9481E" w:rsidP="005E0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</w:t>
      </w:r>
      <w:proofErr w:type="gramStart"/>
      <w:r>
        <w:t>…pont</w:t>
      </w:r>
      <w:proofErr w:type="gramEnd"/>
    </w:p>
    <w:p w:rsidR="0030485D" w:rsidRPr="00AC5849" w:rsidRDefault="00D45FDD" w:rsidP="00713CA7">
      <w:r w:rsidRPr="0030485D">
        <w:rPr>
          <w:b/>
        </w:rPr>
        <w:t xml:space="preserve">2. </w:t>
      </w:r>
      <w:r w:rsidR="0030485D" w:rsidRPr="0030485D">
        <w:rPr>
          <w:b/>
        </w:rPr>
        <w:t>Húzd alá a következő mondatokban a kiejtéstől eltérő helyesírású szavakat!</w:t>
      </w:r>
      <w:r w:rsidR="00AC5849">
        <w:rPr>
          <w:b/>
        </w:rPr>
        <w:t xml:space="preserve"> </w:t>
      </w:r>
      <w:r w:rsidR="00C03C94">
        <w:t>Aláhúzás</w:t>
      </w:r>
      <w:r w:rsidR="00AC5849">
        <w:t xml:space="preserve">: kijelölöm az aláhúzandó szót és </w:t>
      </w:r>
      <w:r w:rsidR="00AA5854">
        <w:t xml:space="preserve">fönt </w:t>
      </w:r>
      <w:r w:rsidR="00AC5849">
        <w:t xml:space="preserve">a szerkesztő </w:t>
      </w:r>
      <w:r w:rsidR="00AA5854">
        <w:t xml:space="preserve">sávban </w:t>
      </w:r>
      <w:r w:rsidR="00AC5849">
        <w:t>/</w:t>
      </w:r>
      <w:r w:rsidR="00AA5854">
        <w:t xml:space="preserve">a feketével </w:t>
      </w:r>
      <w:r w:rsidR="00AC5849">
        <w:t xml:space="preserve">aláhúzott  </w:t>
      </w:r>
      <w:r w:rsidR="00AA5854">
        <w:t>„</w:t>
      </w:r>
      <w:proofErr w:type="gramStart"/>
      <w:r w:rsidR="00AC5849" w:rsidRPr="00AC5849">
        <w:rPr>
          <w:u w:val="single"/>
        </w:rPr>
        <w:t>A</w:t>
      </w:r>
      <w:proofErr w:type="gramEnd"/>
      <w:r w:rsidR="00AA5854">
        <w:t>„</w:t>
      </w:r>
      <w:proofErr w:type="spellStart"/>
      <w:r w:rsidR="00AA5854">
        <w:t>-</w:t>
      </w:r>
      <w:r w:rsidR="00AC5849">
        <w:t>ra</w:t>
      </w:r>
      <w:proofErr w:type="spellEnd"/>
      <w:r w:rsidR="00AC5849">
        <w:t xml:space="preserve"> kattintok.</w:t>
      </w:r>
    </w:p>
    <w:p w:rsidR="0030485D" w:rsidRDefault="0030485D" w:rsidP="00C03C94">
      <w:pPr>
        <w:ind w:firstLine="708"/>
      </w:pPr>
      <w:r>
        <w:t>Kenjétek meg a kenyeret vajjal!</w:t>
      </w:r>
    </w:p>
    <w:p w:rsidR="0030485D" w:rsidRDefault="0030485D" w:rsidP="00C03C94">
      <w:pPr>
        <w:ind w:firstLine="708"/>
      </w:pPr>
      <w:r>
        <w:t>Zsófi nénje egy dunántúli faluban él.</w:t>
      </w:r>
    </w:p>
    <w:p w:rsidR="0030485D" w:rsidRDefault="0030485D" w:rsidP="00C03C94">
      <w:pPr>
        <w:ind w:firstLine="708"/>
      </w:pPr>
      <w:r>
        <w:t>Fogadjátok szeretettel az új osztálytársatokat!</w:t>
      </w:r>
    </w:p>
    <w:p w:rsidR="0030485D" w:rsidRDefault="0030485D" w:rsidP="00C74934">
      <w:pPr>
        <w:ind w:firstLine="708"/>
      </w:pPr>
      <w:r>
        <w:t>Gyerekek készítsetek papírsárkányt!</w:t>
      </w:r>
      <w:r w:rsidR="00C74934">
        <w:tab/>
      </w:r>
      <w:r w:rsidR="00C74934">
        <w:tab/>
      </w:r>
      <w:r w:rsidR="00C74934">
        <w:tab/>
      </w:r>
      <w:r w:rsidR="00C74934">
        <w:tab/>
      </w:r>
      <w:r w:rsidR="00C74934">
        <w:tab/>
      </w:r>
      <w:r w:rsidR="00C74934">
        <w:tab/>
      </w:r>
      <w:bookmarkStart w:id="0" w:name="_GoBack"/>
      <w:bookmarkEnd w:id="0"/>
      <w:r w:rsidR="00D9481E">
        <w:t>4/...</w:t>
      </w:r>
      <w:proofErr w:type="gramStart"/>
      <w:r w:rsidR="00D9481E">
        <w:t>pont</w:t>
      </w:r>
      <w:proofErr w:type="gramEnd"/>
    </w:p>
    <w:p w:rsidR="0030485D" w:rsidRPr="00436DAA" w:rsidRDefault="0030485D" w:rsidP="00713CA7">
      <w:pPr>
        <w:rPr>
          <w:b/>
        </w:rPr>
      </w:pPr>
      <w:r w:rsidRPr="00436DAA">
        <w:rPr>
          <w:b/>
        </w:rPr>
        <w:t>3.Csoportosítsd a következő szavakat</w:t>
      </w:r>
      <w:r w:rsidR="00436DAA" w:rsidRPr="00436DAA">
        <w:rPr>
          <w:b/>
        </w:rPr>
        <w:t>!</w:t>
      </w:r>
      <w:r w:rsidR="00AA5854">
        <w:rPr>
          <w:b/>
        </w:rPr>
        <w:t xml:space="preserve"> Írd be a táblázatba a megfelelő kérdés alá!</w:t>
      </w:r>
    </w:p>
    <w:p w:rsidR="00436DAA" w:rsidRDefault="00436DAA" w:rsidP="00713CA7">
      <w:r>
        <w:t xml:space="preserve"> </w:t>
      </w:r>
      <w:proofErr w:type="gramStart"/>
      <w:r>
        <w:t>adja</w:t>
      </w:r>
      <w:proofErr w:type="gramEnd"/>
      <w:r>
        <w:t xml:space="preserve">, mondja, csendje, kádja, hordja, hídja, földje, tudja, lúdja, imádja, </w:t>
      </w:r>
      <w:r w:rsidR="00415766">
        <w:t>padja, áldja</w:t>
      </w:r>
    </w:p>
    <w:p w:rsidR="00415766" w:rsidRPr="00657FFC" w:rsidRDefault="00415766" w:rsidP="00C03C94">
      <w:pPr>
        <w:ind w:left="1416" w:firstLine="708"/>
        <w:rPr>
          <w:b/>
        </w:rPr>
      </w:pPr>
      <w:r w:rsidRPr="00657FFC">
        <w:rPr>
          <w:b/>
        </w:rPr>
        <w:t>Mit csinál?</w:t>
      </w:r>
      <w:r w:rsidR="00C03C94">
        <w:tab/>
      </w:r>
      <w:r w:rsidR="00C03C94">
        <w:tab/>
      </w:r>
      <w:r w:rsidR="00C03C94">
        <w:tab/>
      </w:r>
      <w:r w:rsidR="00C03C94">
        <w:tab/>
      </w:r>
      <w:r w:rsidRPr="00657FFC">
        <w:rPr>
          <w:b/>
        </w:rPr>
        <w:t>Mije?</w:t>
      </w: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072"/>
        <w:gridCol w:w="3866"/>
      </w:tblGrid>
      <w:tr w:rsidR="00C03C94" w:rsidTr="00C03C94">
        <w:tc>
          <w:tcPr>
            <w:tcW w:w="4072" w:type="dxa"/>
          </w:tcPr>
          <w:p w:rsidR="00C03C94" w:rsidRDefault="00C03C94" w:rsidP="00713CA7"/>
        </w:tc>
        <w:tc>
          <w:tcPr>
            <w:tcW w:w="3866" w:type="dxa"/>
          </w:tcPr>
          <w:p w:rsidR="00C03C94" w:rsidRDefault="00C03C94" w:rsidP="00713CA7"/>
        </w:tc>
      </w:tr>
      <w:tr w:rsidR="00C03C94" w:rsidTr="00C03C94">
        <w:tc>
          <w:tcPr>
            <w:tcW w:w="4072" w:type="dxa"/>
          </w:tcPr>
          <w:p w:rsidR="00C03C94" w:rsidRDefault="00C03C94" w:rsidP="00713CA7"/>
        </w:tc>
        <w:tc>
          <w:tcPr>
            <w:tcW w:w="3866" w:type="dxa"/>
          </w:tcPr>
          <w:p w:rsidR="00C03C94" w:rsidRDefault="00C03C94" w:rsidP="00713CA7"/>
        </w:tc>
      </w:tr>
      <w:tr w:rsidR="00C03C94" w:rsidTr="00C03C94">
        <w:tc>
          <w:tcPr>
            <w:tcW w:w="4072" w:type="dxa"/>
          </w:tcPr>
          <w:p w:rsidR="00C03C94" w:rsidRDefault="00C03C94" w:rsidP="00713CA7"/>
        </w:tc>
        <w:tc>
          <w:tcPr>
            <w:tcW w:w="3866" w:type="dxa"/>
          </w:tcPr>
          <w:p w:rsidR="00C03C94" w:rsidRDefault="00C03C94" w:rsidP="00713CA7"/>
        </w:tc>
      </w:tr>
      <w:tr w:rsidR="00C03C94" w:rsidTr="00C03C94">
        <w:tc>
          <w:tcPr>
            <w:tcW w:w="4072" w:type="dxa"/>
          </w:tcPr>
          <w:p w:rsidR="00C03C94" w:rsidRDefault="00C03C94" w:rsidP="00713CA7"/>
        </w:tc>
        <w:tc>
          <w:tcPr>
            <w:tcW w:w="3866" w:type="dxa"/>
          </w:tcPr>
          <w:p w:rsidR="00C03C94" w:rsidRDefault="00C03C94" w:rsidP="00713CA7"/>
        </w:tc>
      </w:tr>
      <w:tr w:rsidR="00C74934" w:rsidTr="00C03C94">
        <w:tc>
          <w:tcPr>
            <w:tcW w:w="4072" w:type="dxa"/>
          </w:tcPr>
          <w:p w:rsidR="00C74934" w:rsidRDefault="00C74934" w:rsidP="00713CA7"/>
        </w:tc>
        <w:tc>
          <w:tcPr>
            <w:tcW w:w="3866" w:type="dxa"/>
          </w:tcPr>
          <w:p w:rsidR="00C74934" w:rsidRDefault="00C74934" w:rsidP="00713CA7"/>
        </w:tc>
      </w:tr>
      <w:tr w:rsidR="00C03C94" w:rsidTr="00C03C94">
        <w:tc>
          <w:tcPr>
            <w:tcW w:w="4072" w:type="dxa"/>
          </w:tcPr>
          <w:p w:rsidR="00C03C94" w:rsidRDefault="00C03C94" w:rsidP="00713CA7"/>
        </w:tc>
        <w:tc>
          <w:tcPr>
            <w:tcW w:w="3866" w:type="dxa"/>
          </w:tcPr>
          <w:p w:rsidR="00C03C94" w:rsidRDefault="00C03C94" w:rsidP="00713CA7"/>
        </w:tc>
      </w:tr>
    </w:tbl>
    <w:p w:rsidR="00657FFC" w:rsidRDefault="00D9481E" w:rsidP="00713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12/</w:t>
      </w:r>
      <w:proofErr w:type="gramStart"/>
      <w:r>
        <w:t>…pont</w:t>
      </w:r>
      <w:proofErr w:type="gramEnd"/>
    </w:p>
    <w:p w:rsidR="00C03C94" w:rsidRDefault="00C03C94" w:rsidP="00713CA7"/>
    <w:p w:rsidR="009259FA" w:rsidRDefault="00657FFC" w:rsidP="00713CA7">
      <w:r w:rsidRPr="00A1770D">
        <w:rPr>
          <w:b/>
        </w:rPr>
        <w:lastRenderedPageBreak/>
        <w:t xml:space="preserve">4. Pótold a szavakban a </w:t>
      </w:r>
      <w:proofErr w:type="spellStart"/>
      <w:r w:rsidRPr="00A1770D">
        <w:rPr>
          <w:b/>
        </w:rPr>
        <w:t>-</w:t>
      </w:r>
      <w:r w:rsidRPr="00AC5849">
        <w:rPr>
          <w:b/>
          <w:sz w:val="28"/>
          <w:szCs w:val="28"/>
        </w:rPr>
        <w:t>tt</w:t>
      </w:r>
      <w:proofErr w:type="spellEnd"/>
      <w:r w:rsidRPr="00A1770D">
        <w:rPr>
          <w:b/>
        </w:rPr>
        <w:t xml:space="preserve"> vagy </w:t>
      </w:r>
      <w:proofErr w:type="spellStart"/>
      <w:r w:rsidRPr="00AC5849">
        <w:rPr>
          <w:b/>
          <w:sz w:val="28"/>
          <w:szCs w:val="28"/>
        </w:rPr>
        <w:t>-dt</w:t>
      </w:r>
      <w:proofErr w:type="spellEnd"/>
      <w:r w:rsidRPr="00A1770D">
        <w:rPr>
          <w:b/>
        </w:rPr>
        <w:t xml:space="preserve"> </w:t>
      </w:r>
      <w:r w:rsidR="009259FA" w:rsidRPr="00A1770D">
        <w:rPr>
          <w:b/>
        </w:rPr>
        <w:t>betűket!</w:t>
      </w:r>
      <w:r w:rsidR="009259FA">
        <w:t xml:space="preserve"> A szerkesztősínen fönt</w:t>
      </w:r>
      <w:r w:rsidR="00A1770D">
        <w:t>,</w:t>
      </w:r>
      <w:r w:rsidR="009259FA">
        <w:t xml:space="preserve"> a kékkel aláhúzott nagy </w:t>
      </w:r>
      <w:r w:rsidR="009259FA" w:rsidRPr="009259FA">
        <w:rPr>
          <w:color w:val="0070C0"/>
          <w:u w:val="single"/>
        </w:rPr>
        <w:t>A</w:t>
      </w:r>
      <w:r w:rsidR="009259FA">
        <w:t xml:space="preserve">-nál </w:t>
      </w:r>
      <w:r w:rsidR="00A1770D">
        <w:t xml:space="preserve">kattints a nyílra, </w:t>
      </w:r>
      <w:r w:rsidR="009259FA">
        <w:t xml:space="preserve">válaszd a kék színt és azzal </w:t>
      </w:r>
      <w:r w:rsidR="00AC5849">
        <w:t>is pótolhatsz, ha van kedved!-/ de dolgozhatsz feketével is./</w:t>
      </w:r>
    </w:p>
    <w:p w:rsidR="00C03C94" w:rsidRPr="009259FA" w:rsidRDefault="00C03C94" w:rsidP="00713CA7"/>
    <w:p w:rsidR="009259FA" w:rsidRDefault="009259FA" w:rsidP="00713CA7">
      <w:proofErr w:type="spellStart"/>
      <w:proofErr w:type="gramStart"/>
      <w:r>
        <w:t>kül</w:t>
      </w:r>
      <w:proofErr w:type="spellEnd"/>
      <w:proofErr w:type="gramEnd"/>
      <w:r>
        <w:t xml:space="preserve">..…ék, </w:t>
      </w:r>
      <w:proofErr w:type="spellStart"/>
      <w:r>
        <w:t>vi</w:t>
      </w:r>
      <w:proofErr w:type="spellEnd"/>
      <w:r>
        <w:t xml:space="preserve">…..ék, </w:t>
      </w:r>
      <w:proofErr w:type="spellStart"/>
      <w:r>
        <w:t>elalu</w:t>
      </w:r>
      <w:proofErr w:type="spellEnd"/>
      <w:r>
        <w:t>…,</w:t>
      </w:r>
      <w:proofErr w:type="spellStart"/>
      <w:r>
        <w:t>fize</w:t>
      </w:r>
      <w:proofErr w:type="spellEnd"/>
      <w:r>
        <w:t>…</w:t>
      </w:r>
      <w:proofErr w:type="spellStart"/>
      <w:r>
        <w:t>ünk</w:t>
      </w:r>
      <w:proofErr w:type="spellEnd"/>
      <w:r>
        <w:t xml:space="preserve">, </w:t>
      </w:r>
      <w:proofErr w:type="spellStart"/>
      <w:r w:rsidR="00A1770D">
        <w:t>mege</w:t>
      </w:r>
      <w:proofErr w:type="spellEnd"/>
      <w:r w:rsidR="00A1770D">
        <w:t xml:space="preserve">…ék, </w:t>
      </w:r>
      <w:proofErr w:type="spellStart"/>
      <w:r w:rsidR="00A1770D">
        <w:t>enge</w:t>
      </w:r>
      <w:proofErr w:type="spellEnd"/>
      <w:r w:rsidR="00A1770D">
        <w:t>…</w:t>
      </w:r>
      <w:proofErr w:type="spellStart"/>
      <w:r w:rsidR="00A1770D">
        <w:t>ek</w:t>
      </w:r>
      <w:proofErr w:type="spellEnd"/>
      <w:r w:rsidR="00A1770D">
        <w:t xml:space="preserve">, </w:t>
      </w:r>
      <w:proofErr w:type="spellStart"/>
      <w:r w:rsidR="00A1770D">
        <w:t>odaa</w:t>
      </w:r>
      <w:proofErr w:type="spellEnd"/>
      <w:r w:rsidR="00A1770D">
        <w:t>…</w:t>
      </w:r>
      <w:proofErr w:type="spellStart"/>
      <w:r w:rsidR="00A1770D">
        <w:t>ák</w:t>
      </w:r>
      <w:proofErr w:type="spellEnd"/>
      <w:r w:rsidR="00A1770D">
        <w:t xml:space="preserve">, </w:t>
      </w:r>
      <w:proofErr w:type="spellStart"/>
      <w:r w:rsidR="00A1770D">
        <w:t>sie</w:t>
      </w:r>
      <w:proofErr w:type="spellEnd"/>
      <w:r w:rsidR="00A1770D">
        <w:t>…</w:t>
      </w:r>
      <w:proofErr w:type="spellStart"/>
      <w:r w:rsidR="00A1770D">
        <w:t>ek</w:t>
      </w:r>
      <w:proofErr w:type="spellEnd"/>
      <w:r w:rsidR="00A1770D">
        <w:t xml:space="preserve">, </w:t>
      </w:r>
      <w:proofErr w:type="spellStart"/>
      <w:r w:rsidR="00A1770D">
        <w:t>szala</w:t>
      </w:r>
      <w:proofErr w:type="spellEnd"/>
      <w:r w:rsidR="00A1770D">
        <w:t xml:space="preserve">…am, </w:t>
      </w:r>
      <w:proofErr w:type="spellStart"/>
      <w:r w:rsidR="00A1770D">
        <w:t>tu</w:t>
      </w:r>
      <w:proofErr w:type="spellEnd"/>
      <w:r w:rsidR="00A1770D">
        <w:t>…am</w:t>
      </w:r>
    </w:p>
    <w:p w:rsidR="00A1770D" w:rsidRDefault="00D9481E" w:rsidP="00713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</w:t>
      </w:r>
      <w:proofErr w:type="gramStart"/>
      <w:r>
        <w:t>…pont</w:t>
      </w:r>
      <w:proofErr w:type="gramEnd"/>
    </w:p>
    <w:p w:rsidR="00A1770D" w:rsidRPr="009259FA" w:rsidRDefault="00A1770D" w:rsidP="00713CA7"/>
    <w:p w:rsidR="00D16DEE" w:rsidRDefault="00D16DEE" w:rsidP="00C03C94"/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913"/>
        <w:gridCol w:w="2782"/>
        <w:gridCol w:w="2198"/>
      </w:tblGrid>
      <w:tr w:rsidR="00D9481E" w:rsidTr="00D16DEE">
        <w:tc>
          <w:tcPr>
            <w:tcW w:w="2913" w:type="dxa"/>
          </w:tcPr>
          <w:p w:rsidR="00D9481E" w:rsidRDefault="00D9481E" w:rsidP="00713CA7">
            <w:pPr>
              <w:pStyle w:val="Listaszerbekezds"/>
              <w:ind w:left="0"/>
            </w:pPr>
            <w:r>
              <w:t>E</w:t>
            </w:r>
            <w:r w:rsidR="00D16DEE">
              <w:t>lért</w:t>
            </w:r>
            <w:r>
              <w:t>:</w:t>
            </w:r>
            <w:r w:rsidR="00D16DEE">
              <w:t xml:space="preserve"> </w:t>
            </w:r>
            <w:r>
              <w:t>36 pont</w:t>
            </w:r>
            <w:r w:rsidR="00D16DEE">
              <w:t>ból/</w:t>
            </w:r>
            <w:proofErr w:type="gramStart"/>
            <w:r w:rsidR="00D16DEE">
              <w:t>………</w:t>
            </w:r>
            <w:proofErr w:type="gramEnd"/>
            <w:r w:rsidR="00D16DEE">
              <w:t>pont</w:t>
            </w:r>
          </w:p>
        </w:tc>
        <w:tc>
          <w:tcPr>
            <w:tcW w:w="2782" w:type="dxa"/>
          </w:tcPr>
          <w:p w:rsidR="00D9481E" w:rsidRDefault="00D9481E" w:rsidP="00713CA7">
            <w:pPr>
              <w:pStyle w:val="Listaszerbekezds"/>
              <w:ind w:left="0"/>
            </w:pPr>
            <w:r>
              <w:t>%   :</w:t>
            </w:r>
          </w:p>
        </w:tc>
        <w:tc>
          <w:tcPr>
            <w:tcW w:w="2198" w:type="dxa"/>
          </w:tcPr>
          <w:p w:rsidR="00D9481E" w:rsidRDefault="00D9481E" w:rsidP="00713CA7">
            <w:pPr>
              <w:pStyle w:val="Listaszerbekezds"/>
              <w:ind w:left="0"/>
            </w:pPr>
            <w:r>
              <w:t>Érdemjegy:</w:t>
            </w:r>
          </w:p>
        </w:tc>
      </w:tr>
    </w:tbl>
    <w:p w:rsidR="00713CA7" w:rsidRDefault="00713CA7" w:rsidP="00713CA7">
      <w:pPr>
        <w:pStyle w:val="Listaszerbekezds"/>
      </w:pPr>
    </w:p>
    <w:p w:rsidR="00D9481E" w:rsidRDefault="00D9481E" w:rsidP="00713CA7">
      <w:pPr>
        <w:pStyle w:val="Listaszerbekezds"/>
      </w:pPr>
    </w:p>
    <w:p w:rsidR="005E0756" w:rsidRDefault="005E0756" w:rsidP="00C03C94">
      <w:r>
        <w:t>Erre az e-mail címre kérném visszaküldeni:</w:t>
      </w:r>
    </w:p>
    <w:p w:rsidR="00AA5854" w:rsidRDefault="00AA5854" w:rsidP="00C03C94">
      <w:r>
        <w:t>Köszönöm.</w:t>
      </w:r>
    </w:p>
    <w:p w:rsidR="005E0756" w:rsidRPr="00C03C94" w:rsidRDefault="005E0756" w:rsidP="00C03C94">
      <w:pPr>
        <w:rPr>
          <w:color w:val="FF0000"/>
        </w:rPr>
      </w:pPr>
      <w:r w:rsidRPr="00C03C94">
        <w:rPr>
          <w:color w:val="FF0000"/>
        </w:rPr>
        <w:t>tanito.eva.vass@gmail.com</w:t>
      </w:r>
    </w:p>
    <w:sectPr w:rsidR="005E0756" w:rsidRPr="00C0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06F"/>
    <w:multiLevelType w:val="hybridMultilevel"/>
    <w:tmpl w:val="A2C4C9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7"/>
    <w:rsid w:val="0030485D"/>
    <w:rsid w:val="00415766"/>
    <w:rsid w:val="00436DAA"/>
    <w:rsid w:val="004871CC"/>
    <w:rsid w:val="005E0756"/>
    <w:rsid w:val="00657FFC"/>
    <w:rsid w:val="00713CA7"/>
    <w:rsid w:val="009259FA"/>
    <w:rsid w:val="00927790"/>
    <w:rsid w:val="00A1770D"/>
    <w:rsid w:val="00AA5854"/>
    <w:rsid w:val="00AC5849"/>
    <w:rsid w:val="00C03C94"/>
    <w:rsid w:val="00C74934"/>
    <w:rsid w:val="00D16DEE"/>
    <w:rsid w:val="00D45FDD"/>
    <w:rsid w:val="00D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CA7"/>
    <w:pPr>
      <w:ind w:left="720"/>
      <w:contextualSpacing/>
    </w:pPr>
  </w:style>
  <w:style w:type="table" w:styleId="Rcsostblzat">
    <w:name w:val="Table Grid"/>
    <w:basedOn w:val="Normltblzat"/>
    <w:uiPriority w:val="59"/>
    <w:rsid w:val="00D4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CA7"/>
    <w:pPr>
      <w:ind w:left="720"/>
      <w:contextualSpacing/>
    </w:pPr>
  </w:style>
  <w:style w:type="table" w:styleId="Rcsostblzat">
    <w:name w:val="Table Grid"/>
    <w:basedOn w:val="Normltblzat"/>
    <w:uiPriority w:val="59"/>
    <w:rsid w:val="00D4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99E-088E-4240-BEBB-22FB4B7D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Norbi</dc:creator>
  <cp:lastModifiedBy>Norbi</cp:lastModifiedBy>
  <cp:revision>2</cp:revision>
  <dcterms:created xsi:type="dcterms:W3CDTF">2020-04-19T11:58:00Z</dcterms:created>
  <dcterms:modified xsi:type="dcterms:W3CDTF">2020-04-19T11:58:00Z</dcterms:modified>
</cp:coreProperties>
</file>