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99" w:rsidRDefault="00677F99" w:rsidP="00677F99">
      <w:pPr>
        <w:pStyle w:val="Cm"/>
        <w:jc w:val="center"/>
      </w:pPr>
      <w:r>
        <w:t>Magyar irodalom</w:t>
      </w:r>
    </w:p>
    <w:p w:rsidR="0057362B" w:rsidRPr="00D076F1" w:rsidRDefault="00A74B3D" w:rsidP="00D076F1">
      <w:pPr>
        <w:jc w:val="center"/>
      </w:pPr>
      <w:r>
        <w:t>BARÁTUNK A</w:t>
      </w:r>
      <w:r w:rsidR="008F612D">
        <w:t xml:space="preserve"> TERMÉSZET</w:t>
      </w:r>
    </w:p>
    <w:p w:rsidR="008F612D" w:rsidRDefault="0057362B">
      <w:r w:rsidRPr="0057362B">
        <w:rPr>
          <w:noProof/>
          <w:lang w:eastAsia="hu-HU"/>
        </w:rPr>
        <w:drawing>
          <wp:inline distT="0" distB="0" distL="0" distR="0" wp14:anchorId="33481167" wp14:editId="6ED0676B">
            <wp:extent cx="3886200" cy="1561978"/>
            <wp:effectExtent l="0" t="0" r="0" b="635"/>
            <wp:docPr id="1" name="Kép 1" descr="Death To Dande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To Dandel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99" cy="15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D" w:rsidRPr="00A26949" w:rsidRDefault="00D076F1" w:rsidP="00D076F1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F612D" w:rsidRPr="00D076F1">
        <w:rPr>
          <w:sz w:val="28"/>
          <w:szCs w:val="28"/>
        </w:rPr>
        <w:t>Az olvasókönyv 51.oldalá</w:t>
      </w:r>
      <w:r>
        <w:rPr>
          <w:sz w:val="28"/>
          <w:szCs w:val="28"/>
        </w:rPr>
        <w:t>n találod</w:t>
      </w:r>
      <w:r w:rsidR="00A74B3D">
        <w:rPr>
          <w:b/>
          <w:sz w:val="28"/>
          <w:szCs w:val="28"/>
        </w:rPr>
        <w:t xml:space="preserve">: </w:t>
      </w:r>
      <w:r w:rsidR="00677F99" w:rsidRPr="00D076F1">
        <w:rPr>
          <w:b/>
          <w:sz w:val="28"/>
          <w:szCs w:val="28"/>
        </w:rPr>
        <w:t>A pitypang meséje</w:t>
      </w:r>
      <w:r w:rsidR="008F612D" w:rsidRPr="00D076F1">
        <w:rPr>
          <w:sz w:val="28"/>
          <w:szCs w:val="28"/>
        </w:rPr>
        <w:t xml:space="preserve"> </w:t>
      </w:r>
      <w:r w:rsidR="00677F99" w:rsidRPr="00D076F1">
        <w:rPr>
          <w:sz w:val="28"/>
          <w:szCs w:val="28"/>
        </w:rPr>
        <w:t xml:space="preserve">című </w:t>
      </w:r>
      <w:r w:rsidR="008F612D" w:rsidRPr="00D076F1">
        <w:rPr>
          <w:sz w:val="28"/>
          <w:szCs w:val="28"/>
        </w:rPr>
        <w:t>történetet!</w:t>
      </w:r>
      <w:r w:rsidRPr="00A26949">
        <w:rPr>
          <w:sz w:val="28"/>
          <w:szCs w:val="28"/>
        </w:rPr>
        <w:t xml:space="preserve"> </w:t>
      </w:r>
      <w:r w:rsidRPr="00A26949">
        <w:rPr>
          <w:b/>
          <w:sz w:val="28"/>
          <w:szCs w:val="28"/>
        </w:rPr>
        <w:t>Olvasd</w:t>
      </w:r>
      <w:r w:rsidRPr="00D076F1">
        <w:rPr>
          <w:b/>
        </w:rPr>
        <w:t xml:space="preserve"> </w:t>
      </w:r>
      <w:r w:rsidRPr="00A26949">
        <w:rPr>
          <w:b/>
          <w:sz w:val="28"/>
          <w:szCs w:val="28"/>
        </w:rPr>
        <w:t>el!</w:t>
      </w:r>
    </w:p>
    <w:p w:rsidR="008F612D" w:rsidRDefault="00C76C50" w:rsidP="00AD1C3C">
      <w:r>
        <w:rPr>
          <w:i/>
          <w:u w:val="single"/>
        </w:rPr>
        <w:t xml:space="preserve">Végezd el </w:t>
      </w:r>
      <w:r w:rsidR="008F612D" w:rsidRPr="00AD1C3C">
        <w:rPr>
          <w:i/>
          <w:u w:val="single"/>
        </w:rPr>
        <w:t>a munkafüzet</w:t>
      </w:r>
      <w:r w:rsidR="008F612D" w:rsidRPr="00AD1C3C">
        <w:rPr>
          <w:u w:val="single"/>
        </w:rPr>
        <w:t>:</w:t>
      </w:r>
      <w:r w:rsidR="00AD1C3C">
        <w:tab/>
        <w:t xml:space="preserve"> </w:t>
      </w:r>
      <w:r w:rsidR="008F612D">
        <w:t>78/6.</w:t>
      </w:r>
      <w:r w:rsidR="00A74B3D">
        <w:t xml:space="preserve"> </w:t>
      </w:r>
      <w:r w:rsidR="008F612D">
        <w:t>a</w:t>
      </w:r>
      <w:r w:rsidR="008F612D">
        <w:tab/>
      </w:r>
      <w:r w:rsidR="00AD1C3C">
        <w:tab/>
      </w:r>
      <w:r w:rsidR="008F612D">
        <w:t>79/</w:t>
      </w:r>
      <w:r w:rsidR="00AD1C3C">
        <w:t>6.</w:t>
      </w:r>
      <w:r w:rsidR="00A74B3D">
        <w:t xml:space="preserve"> </w:t>
      </w:r>
      <w:r w:rsidR="00AD1C3C">
        <w:t>b</w:t>
      </w:r>
      <w:r w:rsidR="00AD1C3C">
        <w:tab/>
      </w:r>
      <w:r w:rsidR="00AD1C3C">
        <w:tab/>
        <w:t>79/</w:t>
      </w:r>
      <w:r>
        <w:t>7.8.9.11. feladatait</w:t>
      </w:r>
      <w:r w:rsidR="00AD1C3C">
        <w:t>!</w:t>
      </w:r>
    </w:p>
    <w:p w:rsidR="0057362B" w:rsidRPr="00D076F1" w:rsidRDefault="0057362B">
      <w:pPr>
        <w:rPr>
          <w:b/>
          <w:sz w:val="28"/>
          <w:szCs w:val="28"/>
        </w:rPr>
      </w:pPr>
      <w:r w:rsidRPr="00D076F1">
        <w:rPr>
          <w:sz w:val="28"/>
          <w:szCs w:val="28"/>
        </w:rPr>
        <w:t xml:space="preserve">2. Olvasd el az olvasókönyved 44.oldalán: </w:t>
      </w:r>
      <w:r w:rsidRPr="00D076F1">
        <w:rPr>
          <w:b/>
          <w:sz w:val="28"/>
          <w:szCs w:val="28"/>
        </w:rPr>
        <w:t>Szabó Lőrinc: Csigabiga című versét!</w:t>
      </w:r>
    </w:p>
    <w:p w:rsidR="0057362B" w:rsidRPr="00D076F1" w:rsidRDefault="0057362B" w:rsidP="0057362B">
      <w:pPr>
        <w:rPr>
          <w:i/>
          <w:u w:val="single"/>
        </w:rPr>
      </w:pPr>
      <w:r w:rsidRPr="00D076F1">
        <w:rPr>
          <w:i/>
          <w:u w:val="single"/>
        </w:rPr>
        <w:t>Másold le a verset a füzetedbe!</w:t>
      </w:r>
    </w:p>
    <w:p w:rsidR="0057362B" w:rsidRDefault="00D076F1" w:rsidP="0057362B">
      <w:bookmarkStart w:id="0" w:name="_GoBack"/>
      <w:r w:rsidRPr="00D076F1">
        <w:rPr>
          <w:noProof/>
          <w:lang w:eastAsia="hu-HU"/>
        </w:rPr>
        <w:drawing>
          <wp:inline distT="0" distB="0" distL="0" distR="0">
            <wp:extent cx="2305050" cy="1947851"/>
            <wp:effectExtent l="0" t="0" r="0" b="0"/>
            <wp:docPr id="3" name="Kép 3" descr="Csiga, Állat, Természet, Csiga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iga, Állat, Természet, Csigahá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47" cy="19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62B" w:rsidRPr="0057362B" w:rsidRDefault="0057362B" w:rsidP="0057362B">
      <w:r>
        <w:t>Jó munkát kívánok!</w:t>
      </w:r>
    </w:p>
    <w:sectPr w:rsidR="0057362B" w:rsidRPr="0057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7A5"/>
    <w:multiLevelType w:val="hybridMultilevel"/>
    <w:tmpl w:val="FB826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386E"/>
    <w:multiLevelType w:val="hybridMultilevel"/>
    <w:tmpl w:val="75141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36"/>
    <w:rsid w:val="00262220"/>
    <w:rsid w:val="0057362B"/>
    <w:rsid w:val="00677F99"/>
    <w:rsid w:val="008F612D"/>
    <w:rsid w:val="00952BEA"/>
    <w:rsid w:val="009E355D"/>
    <w:rsid w:val="00A26949"/>
    <w:rsid w:val="00A74B3D"/>
    <w:rsid w:val="00AD1C3C"/>
    <w:rsid w:val="00C76C50"/>
    <w:rsid w:val="00D076F1"/>
    <w:rsid w:val="00E33936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4AAF-BDD8-485D-9854-39C8259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77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677F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2</cp:revision>
  <dcterms:created xsi:type="dcterms:W3CDTF">2020-05-25T10:50:00Z</dcterms:created>
  <dcterms:modified xsi:type="dcterms:W3CDTF">2020-05-25T10:50:00Z</dcterms:modified>
</cp:coreProperties>
</file>