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0" w:rsidRDefault="00F42D20">
      <w:r>
        <w:t>Kedves Tanulók!</w:t>
      </w:r>
    </w:p>
    <w:p w:rsidR="00F42D20" w:rsidRDefault="00F42D20"/>
    <w:p w:rsidR="00DA69BF" w:rsidRDefault="00287C7D" w:rsidP="00DA69BF">
      <w:r>
        <w:t>A mai tananyag: A leggyorsabban növekvő népességű ország: India</w:t>
      </w:r>
    </w:p>
    <w:p w:rsidR="00287C7D" w:rsidRDefault="00287C7D" w:rsidP="00DA69BF">
      <w:r>
        <w:t>Az alábbi videó alapján válaszoljátok meg a következő kérdéseket!</w:t>
      </w:r>
    </w:p>
    <w:p w:rsidR="00287C7D" w:rsidRDefault="00287C7D" w:rsidP="00DA69BF">
      <w:hyperlink r:id="rId5" w:history="1">
        <w:r w:rsidRPr="00287C7D">
          <w:rPr>
            <w:color w:val="0000FF"/>
            <w:u w:val="single"/>
          </w:rPr>
          <w:t>https://www.youtube.com/watch?v=kR_fxhAIrVY</w:t>
        </w:r>
      </w:hyperlink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Melyik kontinensen és melyik félszigeten helyezkedik el?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 a fővárosa?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Mekkora a népessége?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Hány hivatalos nyelv van Indiában?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 az államformája?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Milyen 4 okra vezethető vissza a gazdasági elmaradottság?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Mit jelent a kasztrendszer?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Melyik hegység határolja északról?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 India fő szent folyója?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Miért szenved a lakosság jelentős része súlyos táplálékhiányban?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 a fő gabona? Hogyan és hol termesztik?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 India két fontos mezőgazdasági exportcikke?</w:t>
      </w:r>
    </w:p>
    <w:p w:rsidR="00287C7D" w:rsidRDefault="00287C7D" w:rsidP="00287C7D">
      <w:pPr>
        <w:pStyle w:val="Listaszerbekezds"/>
        <w:numPr>
          <w:ilvl w:val="0"/>
          <w:numId w:val="3"/>
        </w:numPr>
      </w:pPr>
      <w:r>
        <w:t>Miért nem fogyasztanak szarvasmarhát, amikor a világon a legnagyobb állománnyal rendelkeznek?</w:t>
      </w:r>
    </w:p>
    <w:p w:rsidR="00287C7D" w:rsidRDefault="00287C7D" w:rsidP="007C3739">
      <w:pPr>
        <w:pStyle w:val="Listaszerbekezds"/>
      </w:pPr>
    </w:p>
    <w:p w:rsidR="00126F5D" w:rsidRDefault="00126F5D" w:rsidP="00755FF9">
      <w:bookmarkStart w:id="0" w:name="_GoBack"/>
      <w:bookmarkEnd w:id="0"/>
    </w:p>
    <w:p w:rsidR="00BC4C9F" w:rsidRDefault="00DA69BF" w:rsidP="00755FF9">
      <w:r w:rsidRPr="00DA69BF">
        <w:rPr>
          <w:u w:val="single"/>
        </w:rPr>
        <w:t>Beküldendő</w:t>
      </w:r>
      <w:proofErr w:type="gramStart"/>
      <w:r>
        <w:t xml:space="preserve">: </w:t>
      </w:r>
      <w:r w:rsidR="00BC4C9F">
        <w:t xml:space="preserve"> A</w:t>
      </w:r>
      <w:proofErr w:type="gramEnd"/>
      <w:r w:rsidR="00BC4C9F">
        <w:t xml:space="preserve"> kérdések és a válaszok. (Lehetőség szerint gépelve a könnyebb olvashatóság kedvéért. )</w:t>
      </w:r>
    </w:p>
    <w:p w:rsidR="0087477C" w:rsidRDefault="0087477C" w:rsidP="00755FF9">
      <w:r>
        <w:t>Jó munkát kívánok!</w:t>
      </w:r>
    </w:p>
    <w:p w:rsidR="00755FF9" w:rsidRDefault="00755FF9" w:rsidP="00755FF9"/>
    <w:p w:rsidR="00755FF9" w:rsidRDefault="00755FF9"/>
    <w:sectPr w:rsidR="0075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7E3"/>
    <w:multiLevelType w:val="hybridMultilevel"/>
    <w:tmpl w:val="3C481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1B46"/>
    <w:multiLevelType w:val="hybridMultilevel"/>
    <w:tmpl w:val="AD483F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C6D3A"/>
    <w:multiLevelType w:val="hybridMultilevel"/>
    <w:tmpl w:val="5B229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9"/>
    <w:rsid w:val="00084521"/>
    <w:rsid w:val="00126F5D"/>
    <w:rsid w:val="00287C7D"/>
    <w:rsid w:val="00362143"/>
    <w:rsid w:val="00372F2A"/>
    <w:rsid w:val="00373C75"/>
    <w:rsid w:val="003E5EA9"/>
    <w:rsid w:val="00501BE0"/>
    <w:rsid w:val="00755FF9"/>
    <w:rsid w:val="007C3739"/>
    <w:rsid w:val="0087477C"/>
    <w:rsid w:val="00AF3240"/>
    <w:rsid w:val="00BC4C9F"/>
    <w:rsid w:val="00C76566"/>
    <w:rsid w:val="00DA69BF"/>
    <w:rsid w:val="00F42D20"/>
    <w:rsid w:val="00F509EC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E9FE"/>
  <w15:chartTrackingRefBased/>
  <w15:docId w15:val="{34F27723-5127-4110-A489-B255085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FF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71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R_fxhAIr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2020-05-15T09:10:00Z</dcterms:created>
  <dcterms:modified xsi:type="dcterms:W3CDTF">2020-05-15T09:10:00Z</dcterms:modified>
</cp:coreProperties>
</file>